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2EC3" w14:textId="08786305" w:rsidR="00844E4F" w:rsidRPr="00342237" w:rsidRDefault="00342237">
      <w:pPr>
        <w:rPr>
          <w:b/>
          <w:bCs/>
        </w:rPr>
      </w:pPr>
      <w:r w:rsidRPr="00342237">
        <w:rPr>
          <w:b/>
          <w:bCs/>
        </w:rPr>
        <w:t>Universal Language Access Icons (in different sizes)</w:t>
      </w:r>
    </w:p>
    <w:p w14:paraId="44441BE8" w14:textId="77777777" w:rsidR="00342237" w:rsidRDefault="00342237"/>
    <w:p w14:paraId="1287D7F4" w14:textId="77777777" w:rsidR="00342237" w:rsidRDefault="00342237"/>
    <w:p w14:paraId="0F2C28A3" w14:textId="3D874506" w:rsidR="00342237" w:rsidRDefault="00342237">
      <w:r>
        <w:rPr>
          <w:noProof/>
        </w:rPr>
        <w:drawing>
          <wp:inline distT="0" distB="0" distL="0" distR="0" wp14:anchorId="6D1F52E3" wp14:editId="399CA055">
            <wp:extent cx="952500" cy="704850"/>
            <wp:effectExtent l="0" t="0" r="0" b="0"/>
            <wp:docPr id="149019846" name="Picture 6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9846" name="Picture 6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BBBFAE" wp14:editId="7AD12848">
            <wp:extent cx="476250" cy="355600"/>
            <wp:effectExtent l="0" t="0" r="0" b="6350"/>
            <wp:docPr id="19631598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B561BB" wp14:editId="48BFA808">
            <wp:extent cx="5943600" cy="4373245"/>
            <wp:effectExtent l="0" t="0" r="0" b="8255"/>
            <wp:docPr id="1806398291" name="Picture 4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98291" name="Picture 4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7335E0" wp14:editId="7B9E1BDC">
            <wp:extent cx="5943600" cy="4368800"/>
            <wp:effectExtent l="0" t="0" r="0" b="0"/>
            <wp:docPr id="102546778" name="Picture 3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6778" name="Picture 3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6FD106" wp14:editId="21B27E7E">
            <wp:extent cx="1905000" cy="1403350"/>
            <wp:effectExtent l="0" t="0" r="0" b="6350"/>
            <wp:docPr id="585577405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77405" name="Picture 1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1E69E6D" wp14:editId="66A7180B">
            <wp:simplePos x="0" y="0"/>
            <wp:positionH relativeFrom="column">
              <wp:posOffset>0</wp:posOffset>
            </wp:positionH>
            <wp:positionV relativeFrom="paragraph">
              <wp:posOffset>4368800</wp:posOffset>
            </wp:positionV>
            <wp:extent cx="3810000" cy="2800350"/>
            <wp:effectExtent l="0" t="0" r="0" b="0"/>
            <wp:wrapTight wrapText="bothSides">
              <wp:wrapPolygon edited="0">
                <wp:start x="1188" y="0"/>
                <wp:lineTo x="0" y="1176"/>
                <wp:lineTo x="0" y="19837"/>
                <wp:lineTo x="756" y="21159"/>
                <wp:lineTo x="1296" y="21453"/>
                <wp:lineTo x="20196" y="21453"/>
                <wp:lineTo x="20736" y="21159"/>
                <wp:lineTo x="21492" y="19837"/>
                <wp:lineTo x="21492" y="1176"/>
                <wp:lineTo x="20304" y="0"/>
                <wp:lineTo x="1188" y="0"/>
              </wp:wrapPolygon>
            </wp:wrapTight>
            <wp:docPr id="1337354679" name="Picture 2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54679" name="Picture 2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42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37"/>
    <w:rsid w:val="00342237"/>
    <w:rsid w:val="005422C1"/>
    <w:rsid w:val="005E3EF0"/>
    <w:rsid w:val="00844E4F"/>
    <w:rsid w:val="00A01451"/>
    <w:rsid w:val="00C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B281"/>
  <w15:chartTrackingRefBased/>
  <w15:docId w15:val="{531750B6-B813-49B9-942A-12538E2F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F0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3E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E3E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3E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4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2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EF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EF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EF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EF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E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E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E3E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EF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EF0"/>
  </w:style>
  <w:style w:type="character" w:customStyle="1" w:styleId="Heading8Char">
    <w:name w:val="Heading 8 Char"/>
    <w:basedOn w:val="DefaultParagraphFont"/>
    <w:link w:val="Heading8"/>
    <w:uiPriority w:val="9"/>
    <w:semiHidden/>
    <w:rsid w:val="005E3EF0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EF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3E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3E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E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3EF0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EF0"/>
    <w:pPr>
      <w:outlineLvl w:val="9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42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237"/>
    <w:rPr>
      <w:rFonts w:eastAsiaTheme="majorEastAsia" w:cstheme="majorBidi"/>
      <w:color w:val="0F476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rsid w:val="003422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42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342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4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342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55</Characters>
  <Application>Microsoft Office Word</Application>
  <DocSecurity>0</DocSecurity>
  <Lines>13</Lines>
  <Paragraphs>2</Paragraphs>
  <ScaleCrop>false</ScaleCrop>
  <Company>Judicial Council of California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Tam, Elizabeth</dc:creator>
  <cp:keywords/>
  <dc:description/>
  <cp:lastModifiedBy>Tam, Elizabeth</cp:lastModifiedBy>
  <cp:revision>1</cp:revision>
  <dcterms:created xsi:type="dcterms:W3CDTF">2026-01-30T18:11:00Z</dcterms:created>
  <dcterms:modified xsi:type="dcterms:W3CDTF">2026-01-30T18:13:00Z</dcterms:modified>
</cp:coreProperties>
</file>